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1397B" w14:textId="48F567C7" w:rsidR="008A7506" w:rsidRPr="007C55E2" w:rsidRDefault="007C55E2">
      <w:pPr>
        <w:rPr>
          <w:sz w:val="28"/>
          <w:szCs w:val="28"/>
        </w:rPr>
      </w:pPr>
      <w:r w:rsidRPr="007C55E2">
        <w:rPr>
          <w:noProof/>
          <w:sz w:val="44"/>
          <w:szCs w:val="44"/>
        </w:rPr>
        <w:drawing>
          <wp:anchor distT="0" distB="0" distL="114300" distR="114300" simplePos="0" relativeHeight="251659264" behindDoc="0" locked="0" layoutInCell="1" allowOverlap="1" wp14:anchorId="532FFE5B" wp14:editId="7FC4FBB5">
            <wp:simplePos x="0" y="0"/>
            <wp:positionH relativeFrom="column">
              <wp:posOffset>2070848</wp:posOffset>
            </wp:positionH>
            <wp:positionV relativeFrom="paragraph">
              <wp:posOffset>-201706</wp:posOffset>
            </wp:positionV>
            <wp:extent cx="1694329" cy="1694329"/>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4329" cy="1694329"/>
                    </a:xfrm>
                    <a:prstGeom prst="rect">
                      <a:avLst/>
                    </a:prstGeom>
                  </pic:spPr>
                </pic:pic>
              </a:graphicData>
            </a:graphic>
            <wp14:sizeRelH relativeFrom="page">
              <wp14:pctWidth>0</wp14:pctWidth>
            </wp14:sizeRelH>
            <wp14:sizeRelV relativeFrom="page">
              <wp14:pctHeight>0</wp14:pctHeight>
            </wp14:sizeRelV>
          </wp:anchor>
        </w:drawing>
      </w:r>
    </w:p>
    <w:p w14:paraId="153B29F0" w14:textId="19C4A8D8" w:rsidR="007C55E2" w:rsidRPr="007C55E2" w:rsidRDefault="007C55E2">
      <w:pPr>
        <w:rPr>
          <w:sz w:val="28"/>
          <w:szCs w:val="28"/>
        </w:rPr>
      </w:pPr>
    </w:p>
    <w:p w14:paraId="288E12FA" w14:textId="6D7AD69C" w:rsidR="007C55E2" w:rsidRPr="007C55E2" w:rsidRDefault="007C55E2">
      <w:pPr>
        <w:rPr>
          <w:sz w:val="28"/>
          <w:szCs w:val="28"/>
        </w:rPr>
      </w:pPr>
    </w:p>
    <w:p w14:paraId="1C881E0D" w14:textId="2CF5AA79" w:rsidR="007C55E2" w:rsidRPr="007C55E2" w:rsidRDefault="007C55E2">
      <w:pPr>
        <w:rPr>
          <w:sz w:val="28"/>
          <w:szCs w:val="28"/>
        </w:rPr>
      </w:pPr>
    </w:p>
    <w:p w14:paraId="7F0059F8" w14:textId="4B8889B6" w:rsidR="007C55E2" w:rsidRPr="007C55E2" w:rsidRDefault="007C55E2">
      <w:pPr>
        <w:rPr>
          <w:sz w:val="28"/>
          <w:szCs w:val="28"/>
        </w:rPr>
      </w:pPr>
    </w:p>
    <w:p w14:paraId="5017E674" w14:textId="3FF0DA17" w:rsidR="007C55E2" w:rsidRPr="007C55E2" w:rsidRDefault="007C55E2">
      <w:pPr>
        <w:rPr>
          <w:sz w:val="28"/>
          <w:szCs w:val="28"/>
        </w:rPr>
      </w:pPr>
    </w:p>
    <w:p w14:paraId="15EB780E" w14:textId="05696072" w:rsidR="007C55E2" w:rsidRPr="007C55E2" w:rsidRDefault="007C55E2">
      <w:pPr>
        <w:rPr>
          <w:sz w:val="28"/>
          <w:szCs w:val="28"/>
        </w:rPr>
      </w:pPr>
    </w:p>
    <w:p w14:paraId="36A5A119" w14:textId="5D33F2C9" w:rsidR="007C55E2" w:rsidRPr="005415CC" w:rsidRDefault="007C55E2" w:rsidP="005415CC">
      <w:pPr>
        <w:shd w:val="clear" w:color="auto" w:fill="FFC000"/>
        <w:jc w:val="center"/>
        <w:rPr>
          <w:b/>
          <w:bCs/>
          <w:sz w:val="32"/>
          <w:szCs w:val="32"/>
        </w:rPr>
      </w:pPr>
      <w:r w:rsidRPr="005415CC">
        <w:rPr>
          <w:b/>
          <w:bCs/>
          <w:sz w:val="32"/>
          <w:szCs w:val="32"/>
        </w:rPr>
        <w:t>Prestige Sports Programmes</w:t>
      </w:r>
    </w:p>
    <w:p w14:paraId="2CF5F0DF" w14:textId="4492AF77" w:rsidR="007C55E2" w:rsidRPr="005415CC" w:rsidRDefault="007C55E2" w:rsidP="005415CC">
      <w:pPr>
        <w:shd w:val="clear" w:color="auto" w:fill="FFC000"/>
        <w:jc w:val="center"/>
        <w:rPr>
          <w:b/>
          <w:bCs/>
          <w:sz w:val="32"/>
          <w:szCs w:val="32"/>
        </w:rPr>
      </w:pPr>
      <w:r w:rsidRPr="005415CC">
        <w:rPr>
          <w:b/>
          <w:bCs/>
          <w:sz w:val="32"/>
          <w:szCs w:val="32"/>
        </w:rPr>
        <w:t>Health and Safety Policy</w:t>
      </w:r>
    </w:p>
    <w:p w14:paraId="4A624764" w14:textId="37599508" w:rsidR="007C55E2" w:rsidRPr="007C55E2" w:rsidRDefault="007C55E2" w:rsidP="007C55E2">
      <w:pPr>
        <w:jc w:val="center"/>
        <w:rPr>
          <w:sz w:val="28"/>
          <w:szCs w:val="28"/>
        </w:rPr>
      </w:pPr>
    </w:p>
    <w:p w14:paraId="37142F3C"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PSP considers health and safety to be of utmost importance. We comply with The Health and Safety at Work Act 1974 and the Workplace (Health, Safety and Welfare) Regulations 1992 </w:t>
      </w:r>
      <w:proofErr w:type="gramStart"/>
      <w:r w:rsidRPr="005415CC">
        <w:rPr>
          <w:rFonts w:eastAsia="Times New Roman" w:cs="Times New Roman"/>
          <w:lang w:eastAsia="en-GB"/>
        </w:rPr>
        <w:t>at all times</w:t>
      </w:r>
      <w:proofErr w:type="gramEnd"/>
      <w:r w:rsidRPr="005415CC">
        <w:rPr>
          <w:rFonts w:eastAsia="Times New Roman" w:cs="Times New Roman"/>
          <w:lang w:eastAsia="en-GB"/>
        </w:rPr>
        <w:t>.</w:t>
      </w:r>
    </w:p>
    <w:p w14:paraId="65371025" w14:textId="77777777" w:rsidR="007C55E2" w:rsidRPr="005415CC" w:rsidRDefault="007C55E2" w:rsidP="007C55E2">
      <w:pPr>
        <w:rPr>
          <w:rFonts w:eastAsia="Times New Roman" w:cs="Times New Roman"/>
          <w:lang w:eastAsia="en-GB"/>
        </w:rPr>
      </w:pPr>
    </w:p>
    <w:p w14:paraId="49AC2DE9"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The Club has appropriate insurance </w:t>
      </w:r>
      <w:proofErr w:type="gramStart"/>
      <w:r w:rsidRPr="005415CC">
        <w:rPr>
          <w:rFonts w:eastAsia="Times New Roman" w:cs="Times New Roman"/>
          <w:lang w:eastAsia="en-GB"/>
        </w:rPr>
        <w:t>cover;</w:t>
      </w:r>
      <w:proofErr w:type="gramEnd"/>
      <w:r w:rsidRPr="005415CC">
        <w:rPr>
          <w:rFonts w:eastAsia="Times New Roman" w:cs="Times New Roman"/>
          <w:lang w:eastAsia="en-GB"/>
        </w:rPr>
        <w:t xml:space="preserve"> public liability insurance.</w:t>
      </w:r>
    </w:p>
    <w:p w14:paraId="189E4AE1" w14:textId="77777777" w:rsidR="007C55E2" w:rsidRPr="005415CC" w:rsidRDefault="007C55E2" w:rsidP="007C55E2">
      <w:pPr>
        <w:rPr>
          <w:rFonts w:eastAsia="Times New Roman" w:cs="Times New Roman"/>
          <w:lang w:eastAsia="en-GB"/>
        </w:rPr>
      </w:pPr>
    </w:p>
    <w:p w14:paraId="48E2E471"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 Each member of staff follows the Club’s </w:t>
      </w:r>
      <w:r w:rsidRPr="005415CC">
        <w:rPr>
          <w:rFonts w:eastAsia="Times New Roman" w:cs="Times New Roman"/>
          <w:b/>
          <w:bCs/>
          <w:lang w:eastAsia="en-GB"/>
        </w:rPr>
        <w:t>Health and Safety</w:t>
      </w:r>
      <w:r w:rsidRPr="005415CC">
        <w:rPr>
          <w:rFonts w:eastAsia="Times New Roman" w:cs="Times New Roman"/>
          <w:lang w:eastAsia="en-GB"/>
        </w:rPr>
        <w:t xml:space="preserve"> policy and is responsible for:</w:t>
      </w:r>
    </w:p>
    <w:p w14:paraId="38A56E73" w14:textId="77777777" w:rsidR="007C55E2" w:rsidRPr="005415CC" w:rsidRDefault="007C55E2" w:rsidP="007C55E2">
      <w:pPr>
        <w:rPr>
          <w:rFonts w:eastAsia="Times New Roman" w:cs="Times New Roman"/>
          <w:lang w:eastAsia="en-GB"/>
        </w:rPr>
      </w:pPr>
    </w:p>
    <w:p w14:paraId="19E202BB"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 </w:t>
      </w:r>
      <w:r w:rsidRPr="005415CC">
        <w:rPr>
          <w:rFonts w:eastAsia="Times New Roman" w:cs="Times New Roman"/>
          <w:lang w:eastAsia="en-GB"/>
        </w:rPr>
        <w:sym w:font="Symbol" w:char="F0B7"/>
      </w:r>
      <w:r w:rsidRPr="005415CC">
        <w:rPr>
          <w:rFonts w:eastAsia="Times New Roman" w:cs="Times New Roman"/>
          <w:lang w:eastAsia="en-GB"/>
        </w:rPr>
        <w:t xml:space="preserve"> Maintaining a safe environment </w:t>
      </w:r>
    </w:p>
    <w:p w14:paraId="48A055A5" w14:textId="77777777" w:rsidR="007C55E2" w:rsidRPr="005415CC" w:rsidRDefault="007C55E2" w:rsidP="007C55E2">
      <w:pPr>
        <w:rPr>
          <w:rFonts w:eastAsia="Times New Roman" w:cs="Times New Roman"/>
          <w:lang w:eastAsia="en-GB"/>
        </w:rPr>
      </w:pPr>
    </w:p>
    <w:p w14:paraId="2F769E63" w14:textId="74A7136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Taking reasonable care for the health and safety of themselves and others attending the Club </w:t>
      </w:r>
    </w:p>
    <w:p w14:paraId="5DBF51E0" w14:textId="77777777" w:rsidR="007C55E2" w:rsidRPr="005415CC" w:rsidRDefault="007C55E2" w:rsidP="007C55E2">
      <w:pPr>
        <w:rPr>
          <w:rFonts w:eastAsia="Times New Roman" w:cs="Times New Roman"/>
          <w:lang w:eastAsia="en-GB"/>
        </w:rPr>
      </w:pPr>
    </w:p>
    <w:p w14:paraId="29E2B01E"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Reporting all accidents and incidents which have caused injury or damage or may do so in the future </w:t>
      </w:r>
    </w:p>
    <w:p w14:paraId="40BC7354" w14:textId="77777777" w:rsidR="007C55E2" w:rsidRPr="005415CC" w:rsidRDefault="007C55E2" w:rsidP="007C55E2">
      <w:pPr>
        <w:rPr>
          <w:rFonts w:eastAsia="Times New Roman" w:cs="Times New Roman"/>
          <w:lang w:eastAsia="en-GB"/>
        </w:rPr>
      </w:pPr>
    </w:p>
    <w:p w14:paraId="7B7973DE"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Undertaking relevant health and safety training when required to do so by the manager.</w:t>
      </w:r>
    </w:p>
    <w:p w14:paraId="65CD1548"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 </w:t>
      </w:r>
    </w:p>
    <w:p w14:paraId="7930BD66"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Any member of staff who disregards safety instructions or recognised safe practices will be subject to disciplinary procedures. </w:t>
      </w:r>
    </w:p>
    <w:p w14:paraId="490FAD0B" w14:textId="77777777" w:rsidR="007C55E2" w:rsidRPr="005415CC" w:rsidRDefault="007C55E2" w:rsidP="007C55E2">
      <w:pPr>
        <w:rPr>
          <w:rFonts w:eastAsia="Times New Roman" w:cs="Times New Roman"/>
          <w:lang w:eastAsia="en-GB"/>
        </w:rPr>
      </w:pPr>
    </w:p>
    <w:p w14:paraId="1C8B445F" w14:textId="77777777" w:rsidR="007C55E2" w:rsidRPr="005415CC" w:rsidRDefault="007C55E2" w:rsidP="007C55E2">
      <w:pPr>
        <w:rPr>
          <w:rFonts w:eastAsia="Times New Roman" w:cs="Times New Roman"/>
          <w:b/>
          <w:bCs/>
          <w:lang w:eastAsia="en-GB"/>
        </w:rPr>
      </w:pPr>
      <w:r w:rsidRPr="005415CC">
        <w:rPr>
          <w:rFonts w:eastAsia="Times New Roman" w:cs="Times New Roman"/>
          <w:b/>
          <w:bCs/>
          <w:lang w:eastAsia="en-GB"/>
        </w:rPr>
        <w:t xml:space="preserve">Responsibilities of the registered person </w:t>
      </w:r>
    </w:p>
    <w:p w14:paraId="69DC9443" w14:textId="77777777" w:rsidR="007C55E2" w:rsidRPr="005415CC" w:rsidRDefault="007C55E2" w:rsidP="007C55E2">
      <w:pPr>
        <w:rPr>
          <w:rFonts w:eastAsia="Times New Roman" w:cs="Times New Roman"/>
          <w:lang w:eastAsia="en-GB"/>
        </w:rPr>
      </w:pPr>
    </w:p>
    <w:p w14:paraId="0F367195" w14:textId="25CAA304"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The registered person for the setting holds ultimate responsibility and liability for the safe operation of the Club. The registered person will ensure that: </w:t>
      </w:r>
    </w:p>
    <w:p w14:paraId="1BABD4A4" w14:textId="77777777" w:rsidR="007C55E2" w:rsidRPr="005415CC" w:rsidRDefault="007C55E2" w:rsidP="007C55E2">
      <w:pPr>
        <w:rPr>
          <w:rFonts w:eastAsia="Times New Roman" w:cs="Times New Roman"/>
          <w:lang w:eastAsia="en-GB"/>
        </w:rPr>
      </w:pPr>
    </w:p>
    <w:p w14:paraId="3DE704E8"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They nominate a Health and Safety Officer. </w:t>
      </w:r>
    </w:p>
    <w:p w14:paraId="30282C72" w14:textId="77777777" w:rsidR="007C55E2" w:rsidRPr="005415CC" w:rsidRDefault="007C55E2" w:rsidP="007C55E2">
      <w:pPr>
        <w:rPr>
          <w:rFonts w:eastAsia="Times New Roman" w:cs="Times New Roman"/>
          <w:lang w:eastAsia="en-GB"/>
        </w:rPr>
      </w:pPr>
    </w:p>
    <w:p w14:paraId="2FDEEC29"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A copy of the current Health and Safety At work poster is displayed. </w:t>
      </w:r>
    </w:p>
    <w:p w14:paraId="7FE43D07" w14:textId="77777777" w:rsidR="007C55E2" w:rsidRPr="005415CC" w:rsidRDefault="007C55E2" w:rsidP="007C55E2">
      <w:pPr>
        <w:rPr>
          <w:rFonts w:eastAsia="Times New Roman" w:cs="Times New Roman"/>
          <w:lang w:eastAsia="en-GB"/>
        </w:rPr>
      </w:pPr>
    </w:p>
    <w:p w14:paraId="725A1CCA"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All staff receive information on health and safety matters, and receive training where necessary </w:t>
      </w:r>
    </w:p>
    <w:p w14:paraId="18FB5F73" w14:textId="77777777" w:rsidR="007C55E2" w:rsidRPr="005415CC" w:rsidRDefault="007C55E2" w:rsidP="007C55E2">
      <w:pPr>
        <w:rPr>
          <w:rFonts w:eastAsia="Times New Roman" w:cs="Times New Roman"/>
          <w:lang w:eastAsia="en-GB"/>
        </w:rPr>
      </w:pPr>
    </w:p>
    <w:p w14:paraId="47F8D6A6"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The </w:t>
      </w:r>
      <w:r w:rsidRPr="005415CC">
        <w:rPr>
          <w:rFonts w:eastAsia="Times New Roman" w:cs="Times New Roman"/>
          <w:b/>
          <w:bCs/>
          <w:lang w:eastAsia="en-GB"/>
        </w:rPr>
        <w:t>Health and Safety</w:t>
      </w:r>
      <w:r w:rsidRPr="005415CC">
        <w:rPr>
          <w:rFonts w:eastAsia="Times New Roman" w:cs="Times New Roman"/>
          <w:lang w:eastAsia="en-GB"/>
        </w:rPr>
        <w:t xml:space="preserve"> policy and procedures are reviewed regularly</w:t>
      </w:r>
    </w:p>
    <w:p w14:paraId="753C640A" w14:textId="77777777" w:rsidR="007C55E2" w:rsidRPr="005415CC" w:rsidRDefault="007C55E2" w:rsidP="007C55E2">
      <w:pPr>
        <w:rPr>
          <w:rFonts w:eastAsia="Times New Roman" w:cs="Times New Roman"/>
          <w:lang w:eastAsia="en-GB"/>
        </w:rPr>
      </w:pPr>
    </w:p>
    <w:p w14:paraId="7BD103AF" w14:textId="304F8209" w:rsidR="007C55E2" w:rsidRPr="005415CC" w:rsidRDefault="007C55E2" w:rsidP="007C55E2">
      <w:pPr>
        <w:rPr>
          <w:rFonts w:eastAsia="Times New Roman" w:cs="Times New Roman"/>
          <w:lang w:eastAsia="en-GB"/>
        </w:rPr>
      </w:pPr>
      <w:r w:rsidRPr="005415CC">
        <w:rPr>
          <w:rFonts w:eastAsia="Times New Roman" w:cs="Times New Roman"/>
          <w:lang w:eastAsia="en-GB"/>
        </w:rPr>
        <w:lastRenderedPageBreak/>
        <w:t xml:space="preserve"> </w:t>
      </w:r>
      <w:r w:rsidRPr="005415CC">
        <w:rPr>
          <w:rFonts w:eastAsia="Times New Roman" w:cs="Times New Roman"/>
          <w:lang w:eastAsia="en-GB"/>
        </w:rPr>
        <w:sym w:font="Symbol" w:char="F0B7"/>
      </w:r>
      <w:r w:rsidRPr="005415CC">
        <w:rPr>
          <w:rFonts w:eastAsia="Times New Roman" w:cs="Times New Roman"/>
          <w:lang w:eastAsia="en-GB"/>
        </w:rPr>
        <w:t xml:space="preserve"> Staff understand and follow health and safety procedures </w:t>
      </w:r>
    </w:p>
    <w:p w14:paraId="0E7D70AE" w14:textId="77777777" w:rsidR="007C55E2" w:rsidRPr="005415CC" w:rsidRDefault="007C55E2" w:rsidP="007C55E2">
      <w:pPr>
        <w:rPr>
          <w:rFonts w:eastAsia="Times New Roman" w:cs="Times New Roman"/>
          <w:lang w:eastAsia="en-GB"/>
        </w:rPr>
      </w:pPr>
    </w:p>
    <w:p w14:paraId="536FD729"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Resources are provided to meet the Club’s health and safety responsibilities </w:t>
      </w:r>
    </w:p>
    <w:p w14:paraId="445044CD" w14:textId="77777777" w:rsidR="007C55E2" w:rsidRPr="005415CC" w:rsidRDefault="007C55E2" w:rsidP="007C55E2">
      <w:pPr>
        <w:rPr>
          <w:rFonts w:eastAsia="Times New Roman" w:cs="Times New Roman"/>
          <w:lang w:eastAsia="en-GB"/>
        </w:rPr>
      </w:pPr>
    </w:p>
    <w:p w14:paraId="10BE74AA"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All accidents, incidents and dangerous occurrences are properly reported and recorded. This includes informing Ofsted, child protection agencies and the Health and Safety Executive under RIDDOR (Reporting of Injuries, Diseases and Dangerous Occurrences Regulations 1995) where appropriate. </w:t>
      </w:r>
    </w:p>
    <w:p w14:paraId="6F0325A6" w14:textId="77777777" w:rsidR="007C55E2" w:rsidRPr="005415CC" w:rsidRDefault="007C55E2" w:rsidP="007C55E2">
      <w:pPr>
        <w:rPr>
          <w:rFonts w:eastAsia="Times New Roman" w:cs="Times New Roman"/>
          <w:lang w:eastAsia="en-GB"/>
        </w:rPr>
      </w:pPr>
    </w:p>
    <w:p w14:paraId="6EFD6B55"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All reported accidents, incidents and dangerous occurrences are reviewed, so that preventative measures can be taken. </w:t>
      </w:r>
    </w:p>
    <w:p w14:paraId="57EE1DAF" w14:textId="77777777" w:rsidR="007C55E2" w:rsidRPr="005415CC" w:rsidRDefault="007C55E2" w:rsidP="007C55E2">
      <w:pPr>
        <w:rPr>
          <w:rFonts w:eastAsia="Times New Roman" w:cs="Times New Roman"/>
          <w:lang w:eastAsia="en-GB"/>
        </w:rPr>
      </w:pPr>
    </w:p>
    <w:p w14:paraId="400AE2D3" w14:textId="3A3055A1" w:rsidR="007C55E2" w:rsidRPr="005415CC" w:rsidRDefault="007C55E2" w:rsidP="007C55E2">
      <w:pPr>
        <w:rPr>
          <w:rFonts w:eastAsia="Times New Roman" w:cs="Times New Roman"/>
          <w:b/>
          <w:bCs/>
          <w:lang w:eastAsia="en-GB"/>
        </w:rPr>
      </w:pPr>
      <w:r w:rsidRPr="005415CC">
        <w:rPr>
          <w:rFonts w:eastAsia="Times New Roman" w:cs="Times New Roman"/>
          <w:b/>
          <w:bCs/>
          <w:lang w:eastAsia="en-GB"/>
        </w:rPr>
        <w:t xml:space="preserve">Responsibilities of the Manager </w:t>
      </w:r>
    </w:p>
    <w:p w14:paraId="013537B4" w14:textId="77777777" w:rsidR="007C55E2" w:rsidRPr="005415CC" w:rsidRDefault="007C55E2" w:rsidP="007C55E2">
      <w:pPr>
        <w:rPr>
          <w:rFonts w:eastAsia="Times New Roman" w:cs="Times New Roman"/>
          <w:lang w:eastAsia="en-GB"/>
        </w:rPr>
      </w:pPr>
    </w:p>
    <w:p w14:paraId="2BB85353" w14:textId="7CAC834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The Club’s manager is responsible for ensuring that at each session: </w:t>
      </w:r>
    </w:p>
    <w:p w14:paraId="05C3654B" w14:textId="77777777" w:rsidR="007C55E2" w:rsidRPr="005415CC" w:rsidRDefault="007C55E2" w:rsidP="007C55E2">
      <w:pPr>
        <w:rPr>
          <w:rFonts w:eastAsia="Times New Roman" w:cs="Times New Roman"/>
          <w:lang w:eastAsia="en-GB"/>
        </w:rPr>
      </w:pPr>
    </w:p>
    <w:p w14:paraId="215C8011"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Premises are clean, well lit, adequately ventilated and maintained at an appropriate temperature</w:t>
      </w:r>
    </w:p>
    <w:p w14:paraId="2F9A564C" w14:textId="77777777" w:rsidR="007C55E2" w:rsidRPr="005415CC" w:rsidRDefault="007C55E2" w:rsidP="007C55E2">
      <w:pPr>
        <w:rPr>
          <w:rFonts w:eastAsia="Times New Roman" w:cs="Times New Roman"/>
          <w:lang w:eastAsia="en-GB"/>
        </w:rPr>
      </w:pPr>
    </w:p>
    <w:p w14:paraId="068089A5"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 </w:t>
      </w:r>
      <w:r w:rsidRPr="005415CC">
        <w:rPr>
          <w:rFonts w:eastAsia="Times New Roman" w:cs="Times New Roman"/>
          <w:lang w:eastAsia="en-GB"/>
        </w:rPr>
        <w:sym w:font="Symbol" w:char="F0B7"/>
      </w:r>
      <w:r w:rsidRPr="005415CC">
        <w:rPr>
          <w:rFonts w:eastAsia="Times New Roman" w:cs="Times New Roman"/>
          <w:lang w:eastAsia="en-GB"/>
        </w:rPr>
        <w:t xml:space="preserve"> The premises are used by and solely available to the Club during opening hours </w:t>
      </w:r>
    </w:p>
    <w:p w14:paraId="3CA3882A" w14:textId="77777777" w:rsidR="007C55E2" w:rsidRPr="005415CC" w:rsidRDefault="007C55E2" w:rsidP="007C55E2">
      <w:pPr>
        <w:rPr>
          <w:rFonts w:eastAsia="Times New Roman" w:cs="Times New Roman"/>
          <w:lang w:eastAsia="en-GB"/>
        </w:rPr>
      </w:pPr>
    </w:p>
    <w:p w14:paraId="184B0A04"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All the Club’s equipment is safely and securely stored</w:t>
      </w:r>
    </w:p>
    <w:p w14:paraId="58C4E4AF" w14:textId="77777777" w:rsidR="007C55E2" w:rsidRPr="005415CC" w:rsidRDefault="007C55E2" w:rsidP="007C55E2">
      <w:pPr>
        <w:rPr>
          <w:rFonts w:eastAsia="Times New Roman" w:cs="Times New Roman"/>
          <w:lang w:eastAsia="en-GB"/>
        </w:rPr>
      </w:pPr>
    </w:p>
    <w:p w14:paraId="2057CEC6"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 </w:t>
      </w:r>
      <w:r w:rsidRPr="005415CC">
        <w:rPr>
          <w:rFonts w:eastAsia="Times New Roman" w:cs="Times New Roman"/>
          <w:lang w:eastAsia="en-GB"/>
        </w:rPr>
        <w:sym w:font="Symbol" w:char="F0B7"/>
      </w:r>
      <w:r w:rsidRPr="005415CC">
        <w:rPr>
          <w:rFonts w:eastAsia="Times New Roman" w:cs="Times New Roman"/>
          <w:lang w:eastAsia="en-GB"/>
        </w:rPr>
        <w:t xml:space="preserve"> Children are only allowed in the kitchen if properly supervised (</w:t>
      </w:r>
      <w:proofErr w:type="spellStart"/>
      <w:proofErr w:type="gramStart"/>
      <w:r w:rsidRPr="005415CC">
        <w:rPr>
          <w:rFonts w:eastAsia="Times New Roman" w:cs="Times New Roman"/>
          <w:lang w:eastAsia="en-GB"/>
        </w:rPr>
        <w:t>eg</w:t>
      </w:r>
      <w:proofErr w:type="spellEnd"/>
      <w:proofErr w:type="gramEnd"/>
      <w:r w:rsidRPr="005415CC">
        <w:rPr>
          <w:rFonts w:eastAsia="Times New Roman" w:cs="Times New Roman"/>
          <w:lang w:eastAsia="en-GB"/>
        </w:rPr>
        <w:t xml:space="preserve"> for a cooking activity) </w:t>
      </w:r>
    </w:p>
    <w:p w14:paraId="304809EF" w14:textId="77777777" w:rsidR="007C55E2" w:rsidRPr="005415CC" w:rsidRDefault="007C55E2" w:rsidP="007C55E2">
      <w:pPr>
        <w:rPr>
          <w:rFonts w:eastAsia="Times New Roman" w:cs="Times New Roman"/>
          <w:lang w:eastAsia="en-GB"/>
        </w:rPr>
      </w:pPr>
    </w:p>
    <w:p w14:paraId="012D767D"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A working telephone </w:t>
      </w:r>
      <w:proofErr w:type="gramStart"/>
      <w:r w:rsidRPr="005415CC">
        <w:rPr>
          <w:rFonts w:eastAsia="Times New Roman" w:cs="Times New Roman"/>
          <w:lang w:eastAsia="en-GB"/>
        </w:rPr>
        <w:t>is available on the premises at all times</w:t>
      </w:r>
      <w:proofErr w:type="gramEnd"/>
      <w:r w:rsidRPr="005415CC">
        <w:rPr>
          <w:rFonts w:eastAsia="Times New Roman" w:cs="Times New Roman"/>
          <w:lang w:eastAsia="en-GB"/>
        </w:rPr>
        <w:t xml:space="preserve"> </w:t>
      </w:r>
    </w:p>
    <w:p w14:paraId="268F7435" w14:textId="77777777" w:rsidR="007C55E2" w:rsidRPr="005415CC" w:rsidRDefault="007C55E2" w:rsidP="007C55E2">
      <w:pPr>
        <w:rPr>
          <w:rFonts w:eastAsia="Times New Roman" w:cs="Times New Roman"/>
          <w:lang w:eastAsia="en-GB"/>
        </w:rPr>
      </w:pPr>
    </w:p>
    <w:p w14:paraId="430EDD01"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Chemicals and cleaning materials are stored appropriately, and in accordance with COSHH data sheets.</w:t>
      </w:r>
    </w:p>
    <w:p w14:paraId="5DB697AD" w14:textId="77777777" w:rsidR="007C55E2" w:rsidRPr="005415CC" w:rsidRDefault="007C55E2" w:rsidP="007C55E2">
      <w:pPr>
        <w:rPr>
          <w:rFonts w:eastAsia="Times New Roman" w:cs="Times New Roman"/>
          <w:lang w:eastAsia="en-GB"/>
        </w:rPr>
      </w:pPr>
    </w:p>
    <w:p w14:paraId="4686B6F1"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 </w:t>
      </w:r>
      <w:r w:rsidRPr="005415CC">
        <w:rPr>
          <w:rFonts w:eastAsia="Times New Roman" w:cs="Times New Roman"/>
          <w:lang w:eastAsia="en-GB"/>
        </w:rPr>
        <w:sym w:font="Symbol" w:char="F0B7"/>
      </w:r>
      <w:r w:rsidRPr="005415CC">
        <w:rPr>
          <w:rFonts w:eastAsia="Times New Roman" w:cs="Times New Roman"/>
          <w:lang w:eastAsia="en-GB"/>
        </w:rPr>
        <w:t xml:space="preserve"> External pathways are cleared in severe weather </w:t>
      </w:r>
    </w:p>
    <w:p w14:paraId="6B69B8D2"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Daily environment checks are carried out in accordance with our Risk Assessment policy. </w:t>
      </w:r>
    </w:p>
    <w:p w14:paraId="39E05DC6" w14:textId="77777777" w:rsidR="007C55E2" w:rsidRPr="005415CC" w:rsidRDefault="007C55E2" w:rsidP="007C55E2">
      <w:pPr>
        <w:rPr>
          <w:rFonts w:eastAsia="Times New Roman" w:cs="Times New Roman"/>
          <w:lang w:eastAsia="en-GB"/>
        </w:rPr>
      </w:pPr>
    </w:p>
    <w:p w14:paraId="3EEDF29D" w14:textId="77777777" w:rsidR="007C55E2" w:rsidRPr="005415CC" w:rsidRDefault="007C55E2" w:rsidP="007C55E2">
      <w:pPr>
        <w:rPr>
          <w:rFonts w:eastAsia="Times New Roman" w:cs="Times New Roman"/>
          <w:b/>
          <w:bCs/>
          <w:lang w:eastAsia="en-GB"/>
        </w:rPr>
      </w:pPr>
      <w:r w:rsidRPr="005415CC">
        <w:rPr>
          <w:rFonts w:eastAsia="Times New Roman" w:cs="Times New Roman"/>
          <w:b/>
          <w:bCs/>
          <w:lang w:eastAsia="en-GB"/>
        </w:rPr>
        <w:t>Security</w:t>
      </w:r>
    </w:p>
    <w:p w14:paraId="005602B9" w14:textId="77777777" w:rsidR="007C55E2" w:rsidRPr="005415CC" w:rsidRDefault="007C55E2" w:rsidP="007C55E2">
      <w:pPr>
        <w:rPr>
          <w:rFonts w:eastAsia="Times New Roman" w:cs="Times New Roman"/>
          <w:lang w:eastAsia="en-GB"/>
        </w:rPr>
      </w:pPr>
    </w:p>
    <w:p w14:paraId="3AA361DE"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 Children are not allowed to leave the Club premises during the session unless prior permission has been given by the parents (for example, to attend other extra-curricular activities). </w:t>
      </w:r>
    </w:p>
    <w:p w14:paraId="57FCC154" w14:textId="77777777" w:rsidR="007C55E2" w:rsidRPr="005415CC" w:rsidRDefault="007C55E2" w:rsidP="007C55E2">
      <w:pPr>
        <w:rPr>
          <w:rFonts w:eastAsia="Times New Roman" w:cs="Times New Roman"/>
          <w:lang w:eastAsia="en-GB"/>
        </w:rPr>
      </w:pPr>
    </w:p>
    <w:p w14:paraId="687B72A5"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During Club sessions all external doors are kept locked, </w:t>
      </w:r>
      <w:proofErr w:type="gramStart"/>
      <w:r w:rsidRPr="005415CC">
        <w:rPr>
          <w:rFonts w:eastAsia="Times New Roman" w:cs="Times New Roman"/>
          <w:lang w:eastAsia="en-GB"/>
        </w:rPr>
        <w:t>with the exception of</w:t>
      </w:r>
      <w:proofErr w:type="gramEnd"/>
      <w:r w:rsidRPr="005415CC">
        <w:rPr>
          <w:rFonts w:eastAsia="Times New Roman" w:cs="Times New Roman"/>
          <w:lang w:eastAsia="en-GB"/>
        </w:rPr>
        <w:t xml:space="preserve"> fire doors which are alarmed. Staff monitor the entrances and exits to the premises throughout the session. </w:t>
      </w:r>
    </w:p>
    <w:p w14:paraId="46212EAC" w14:textId="77777777" w:rsidR="007C55E2" w:rsidRPr="005415CC" w:rsidRDefault="007C55E2" w:rsidP="007C55E2">
      <w:pPr>
        <w:rPr>
          <w:rFonts w:eastAsia="Times New Roman" w:cs="Times New Roman"/>
          <w:lang w:eastAsia="en-GB"/>
        </w:rPr>
      </w:pPr>
    </w:p>
    <w:p w14:paraId="1596B7CF"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All visitors to the Club must sign in at reception and give the reason for their visit. Visitors will never be left alone with the children.</w:t>
      </w:r>
    </w:p>
    <w:p w14:paraId="3AAC46CC" w14:textId="77777777" w:rsidR="007C55E2" w:rsidRPr="005415CC" w:rsidRDefault="007C55E2" w:rsidP="007C55E2">
      <w:pPr>
        <w:rPr>
          <w:rFonts w:eastAsia="Times New Roman" w:cs="Times New Roman"/>
          <w:lang w:eastAsia="en-GB"/>
        </w:rPr>
      </w:pPr>
    </w:p>
    <w:p w14:paraId="6518047A"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lastRenderedPageBreak/>
        <w:t xml:space="preserve"> Security procedures will be regularly reviewed by the manager, in consultation with staff and parents. </w:t>
      </w:r>
    </w:p>
    <w:p w14:paraId="2C73E69A" w14:textId="77777777" w:rsidR="007C55E2" w:rsidRPr="005415CC" w:rsidRDefault="007C55E2" w:rsidP="007C55E2">
      <w:pPr>
        <w:rPr>
          <w:rFonts w:eastAsia="Times New Roman" w:cs="Times New Roman"/>
          <w:lang w:eastAsia="en-GB"/>
        </w:rPr>
      </w:pPr>
    </w:p>
    <w:p w14:paraId="2B009E3F" w14:textId="77777777" w:rsidR="007C55E2" w:rsidRPr="005415CC" w:rsidRDefault="007C55E2" w:rsidP="007C55E2">
      <w:pPr>
        <w:rPr>
          <w:rFonts w:eastAsia="Times New Roman" w:cs="Times New Roman"/>
          <w:b/>
          <w:bCs/>
          <w:lang w:eastAsia="en-GB"/>
        </w:rPr>
      </w:pPr>
      <w:r w:rsidRPr="005415CC">
        <w:rPr>
          <w:rFonts w:eastAsia="Times New Roman" w:cs="Times New Roman"/>
          <w:b/>
          <w:bCs/>
          <w:lang w:eastAsia="en-GB"/>
        </w:rPr>
        <w:t xml:space="preserve">Toys and equipment </w:t>
      </w:r>
    </w:p>
    <w:p w14:paraId="5AA7A985" w14:textId="77777777" w:rsidR="007C55E2" w:rsidRPr="005415CC" w:rsidRDefault="007C55E2" w:rsidP="007C55E2">
      <w:pPr>
        <w:rPr>
          <w:rFonts w:eastAsia="Times New Roman" w:cs="Times New Roman"/>
          <w:lang w:eastAsia="en-GB"/>
        </w:rPr>
      </w:pPr>
    </w:p>
    <w:p w14:paraId="5F4AF241"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All furniture, toys and equipment are kept clean, well maintained and in good repair. We select toys, </w:t>
      </w:r>
      <w:proofErr w:type="gramStart"/>
      <w:r w:rsidRPr="005415CC">
        <w:rPr>
          <w:rFonts w:eastAsia="Times New Roman" w:cs="Times New Roman"/>
          <w:lang w:eastAsia="en-GB"/>
        </w:rPr>
        <w:t>equipment</w:t>
      </w:r>
      <w:proofErr w:type="gramEnd"/>
      <w:r w:rsidRPr="005415CC">
        <w:rPr>
          <w:rFonts w:eastAsia="Times New Roman" w:cs="Times New Roman"/>
          <w:lang w:eastAsia="en-GB"/>
        </w:rPr>
        <w:t xml:space="preserve"> and resources with care, and we carry out risk assessments before the children are allowed to use them. Broken toys and equipment are disposed of promptly. </w:t>
      </w:r>
    </w:p>
    <w:p w14:paraId="042A6F31" w14:textId="77777777" w:rsidR="007C55E2" w:rsidRPr="005415CC" w:rsidRDefault="007C55E2" w:rsidP="007C55E2">
      <w:pPr>
        <w:rPr>
          <w:rFonts w:eastAsia="Times New Roman" w:cs="Times New Roman"/>
          <w:lang w:eastAsia="en-GB"/>
        </w:rPr>
      </w:pPr>
    </w:p>
    <w:p w14:paraId="559BD796"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We ensure that any flammable equipment is stored safely. </w:t>
      </w:r>
    </w:p>
    <w:p w14:paraId="6224F111" w14:textId="77777777" w:rsidR="007C55E2" w:rsidRPr="005415CC" w:rsidRDefault="007C55E2" w:rsidP="007C55E2">
      <w:pPr>
        <w:rPr>
          <w:rFonts w:eastAsia="Times New Roman" w:cs="Times New Roman"/>
          <w:lang w:eastAsia="en-GB"/>
        </w:rPr>
      </w:pPr>
    </w:p>
    <w:p w14:paraId="61C537ED" w14:textId="77777777" w:rsidR="007C55E2" w:rsidRPr="005415CC" w:rsidRDefault="007C55E2" w:rsidP="007C55E2">
      <w:pPr>
        <w:rPr>
          <w:rFonts w:eastAsia="Times New Roman" w:cs="Times New Roman"/>
          <w:b/>
          <w:bCs/>
          <w:lang w:eastAsia="en-GB"/>
        </w:rPr>
      </w:pPr>
      <w:r w:rsidRPr="005415CC">
        <w:rPr>
          <w:rFonts w:eastAsia="Times New Roman" w:cs="Times New Roman"/>
          <w:b/>
          <w:bCs/>
          <w:lang w:eastAsia="en-GB"/>
        </w:rPr>
        <w:t xml:space="preserve">Food and personal hygiene </w:t>
      </w:r>
    </w:p>
    <w:p w14:paraId="13BE15ED" w14:textId="77777777" w:rsidR="007C55E2" w:rsidRPr="005415CC" w:rsidRDefault="007C55E2" w:rsidP="007C55E2">
      <w:pPr>
        <w:rPr>
          <w:rFonts w:eastAsia="Times New Roman" w:cs="Times New Roman"/>
          <w:lang w:eastAsia="en-GB"/>
        </w:rPr>
      </w:pPr>
    </w:p>
    <w:p w14:paraId="362D1444"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Staff at PSP maintain high standards of personal </w:t>
      </w:r>
      <w:proofErr w:type="gramStart"/>
      <w:r w:rsidRPr="005415CC">
        <w:rPr>
          <w:rFonts w:eastAsia="Times New Roman" w:cs="Times New Roman"/>
          <w:lang w:eastAsia="en-GB"/>
        </w:rPr>
        <w:t>hygiene, and</w:t>
      </w:r>
      <w:proofErr w:type="gramEnd"/>
      <w:r w:rsidRPr="005415CC">
        <w:rPr>
          <w:rFonts w:eastAsia="Times New Roman" w:cs="Times New Roman"/>
          <w:lang w:eastAsia="en-GB"/>
        </w:rPr>
        <w:t xml:space="preserve"> take all practicable steps to prevent and control the spread of infection. </w:t>
      </w:r>
    </w:p>
    <w:p w14:paraId="17C6A2F8" w14:textId="77777777" w:rsidR="007C55E2" w:rsidRPr="005415CC" w:rsidRDefault="007C55E2" w:rsidP="007C55E2">
      <w:pPr>
        <w:rPr>
          <w:rFonts w:eastAsia="Times New Roman" w:cs="Times New Roman"/>
          <w:lang w:eastAsia="en-GB"/>
        </w:rPr>
      </w:pPr>
    </w:p>
    <w:p w14:paraId="12DF1F3B"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A generally clean environment is </w:t>
      </w:r>
      <w:proofErr w:type="gramStart"/>
      <w:r w:rsidRPr="005415CC">
        <w:rPr>
          <w:rFonts w:eastAsia="Times New Roman" w:cs="Times New Roman"/>
          <w:lang w:eastAsia="en-GB"/>
        </w:rPr>
        <w:t>maintained at all times</w:t>
      </w:r>
      <w:proofErr w:type="gramEnd"/>
      <w:r w:rsidRPr="005415CC">
        <w:rPr>
          <w:rFonts w:eastAsia="Times New Roman" w:cs="Times New Roman"/>
          <w:lang w:eastAsia="en-GB"/>
        </w:rPr>
        <w:t xml:space="preserve">. </w:t>
      </w:r>
    </w:p>
    <w:p w14:paraId="5051F829" w14:textId="77777777" w:rsidR="007C55E2" w:rsidRPr="005415CC" w:rsidRDefault="007C55E2" w:rsidP="007C55E2">
      <w:pPr>
        <w:rPr>
          <w:rFonts w:eastAsia="Times New Roman" w:cs="Times New Roman"/>
          <w:lang w:eastAsia="en-GB"/>
        </w:rPr>
      </w:pPr>
    </w:p>
    <w:p w14:paraId="613C64B0"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Toilets are cleaned </w:t>
      </w:r>
      <w:proofErr w:type="gramStart"/>
      <w:r w:rsidRPr="005415CC">
        <w:rPr>
          <w:rFonts w:eastAsia="Times New Roman" w:cs="Times New Roman"/>
          <w:lang w:eastAsia="en-GB"/>
        </w:rPr>
        <w:t>daily</w:t>
      </w:r>
      <w:proofErr w:type="gramEnd"/>
      <w:r w:rsidRPr="005415CC">
        <w:rPr>
          <w:rFonts w:eastAsia="Times New Roman" w:cs="Times New Roman"/>
          <w:lang w:eastAsia="en-GB"/>
        </w:rPr>
        <w:t xml:space="preserve"> and soap and hand drying facilities are always available. </w:t>
      </w:r>
    </w:p>
    <w:p w14:paraId="58E4B183" w14:textId="77777777" w:rsidR="007C55E2" w:rsidRPr="005415CC" w:rsidRDefault="007C55E2" w:rsidP="007C55E2">
      <w:pPr>
        <w:rPr>
          <w:rFonts w:eastAsia="Times New Roman" w:cs="Times New Roman"/>
          <w:lang w:eastAsia="en-GB"/>
        </w:rPr>
      </w:pPr>
    </w:p>
    <w:p w14:paraId="78CCBC9D"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Staff are trained in food hygiene and follow appropriate guidelines.</w:t>
      </w:r>
    </w:p>
    <w:p w14:paraId="3FB1D552" w14:textId="77777777" w:rsidR="007C55E2" w:rsidRPr="005415CC" w:rsidRDefault="007C55E2" w:rsidP="007C55E2">
      <w:pPr>
        <w:rPr>
          <w:rFonts w:eastAsia="Times New Roman" w:cs="Times New Roman"/>
          <w:lang w:eastAsia="en-GB"/>
        </w:rPr>
      </w:pPr>
    </w:p>
    <w:p w14:paraId="25BA2AE0" w14:textId="0631CDD3"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Waste is disposed of safely and all bins are kept covered. </w:t>
      </w:r>
    </w:p>
    <w:p w14:paraId="636BA7EA" w14:textId="77777777" w:rsidR="007C55E2" w:rsidRPr="005415CC" w:rsidRDefault="007C55E2" w:rsidP="007C55E2">
      <w:pPr>
        <w:rPr>
          <w:rFonts w:eastAsia="Times New Roman" w:cs="Times New Roman"/>
          <w:lang w:eastAsia="en-GB"/>
        </w:rPr>
      </w:pPr>
    </w:p>
    <w:p w14:paraId="3B47D5D3" w14:textId="5179BC72"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Staff ensure that children wash their hands before handling food or drink and after using the toilet. </w:t>
      </w:r>
    </w:p>
    <w:p w14:paraId="463F3735" w14:textId="77777777" w:rsidR="007C55E2" w:rsidRPr="005415CC" w:rsidRDefault="007C55E2" w:rsidP="007C55E2">
      <w:pPr>
        <w:rPr>
          <w:rFonts w:eastAsia="Times New Roman" w:cs="Times New Roman"/>
          <w:lang w:eastAsia="en-GB"/>
        </w:rPr>
      </w:pPr>
    </w:p>
    <w:p w14:paraId="1065C37A" w14:textId="77777777" w:rsidR="007C55E2" w:rsidRPr="005415CC" w:rsidRDefault="007C55E2" w:rsidP="007C55E2">
      <w:pPr>
        <w:rPr>
          <w:rFonts w:eastAsia="Times New Roman" w:cs="Times New Roman"/>
          <w:lang w:eastAsia="en-GB"/>
        </w:rPr>
      </w:pPr>
      <w:r w:rsidRPr="005415CC">
        <w:rPr>
          <w:rFonts w:eastAsia="Times New Roman" w:cs="Times New Roman"/>
          <w:lang w:eastAsia="en-GB"/>
        </w:rPr>
        <w:sym w:font="Symbol" w:char="F0B7"/>
      </w:r>
      <w:r w:rsidRPr="005415CC">
        <w:rPr>
          <w:rFonts w:eastAsia="Times New Roman" w:cs="Times New Roman"/>
          <w:lang w:eastAsia="en-GB"/>
        </w:rPr>
        <w:t xml:space="preserve"> Cuts and abrasions (whether on children or staff) are kept covered. </w:t>
      </w:r>
    </w:p>
    <w:p w14:paraId="0F1270B0" w14:textId="77777777" w:rsidR="007C55E2" w:rsidRPr="005415CC" w:rsidRDefault="007C55E2" w:rsidP="007C55E2">
      <w:pPr>
        <w:rPr>
          <w:rFonts w:eastAsia="Times New Roman" w:cs="Times New Roman"/>
          <w:lang w:eastAsia="en-GB"/>
        </w:rPr>
      </w:pPr>
    </w:p>
    <w:p w14:paraId="63DDB9D0" w14:textId="77777777" w:rsidR="007C55E2" w:rsidRPr="005415CC" w:rsidRDefault="007C55E2" w:rsidP="007C55E2">
      <w:pPr>
        <w:rPr>
          <w:rFonts w:eastAsia="Times New Roman" w:cs="Times New Roman"/>
          <w:b/>
          <w:bCs/>
          <w:lang w:eastAsia="en-GB"/>
        </w:rPr>
      </w:pPr>
      <w:r w:rsidRPr="005415CC">
        <w:rPr>
          <w:rFonts w:eastAsia="Times New Roman" w:cs="Times New Roman"/>
          <w:b/>
          <w:bCs/>
          <w:lang w:eastAsia="en-GB"/>
        </w:rPr>
        <w:t xml:space="preserve">Dealing with body fluids </w:t>
      </w:r>
    </w:p>
    <w:p w14:paraId="257D7ED8" w14:textId="77777777" w:rsidR="007C55E2" w:rsidRPr="005415CC" w:rsidRDefault="007C55E2" w:rsidP="007C55E2">
      <w:pPr>
        <w:rPr>
          <w:rFonts w:eastAsia="Times New Roman" w:cs="Times New Roman"/>
          <w:lang w:eastAsia="en-GB"/>
        </w:rPr>
      </w:pPr>
    </w:p>
    <w:p w14:paraId="44FA15B0" w14:textId="62ABC350" w:rsidR="007C55E2" w:rsidRPr="005415CC" w:rsidRDefault="007C55E2" w:rsidP="007C55E2">
      <w:pPr>
        <w:rPr>
          <w:rFonts w:eastAsia="Times New Roman" w:cs="Times New Roman"/>
          <w:lang w:eastAsia="en-GB"/>
        </w:rPr>
      </w:pPr>
      <w:r w:rsidRPr="005415CC">
        <w:rPr>
          <w:rFonts w:eastAsia="Times New Roman" w:cs="Times New Roman"/>
          <w:lang w:eastAsia="en-GB"/>
        </w:rPr>
        <w:t xml:space="preserve">Spillages of blood, vomit, </w:t>
      </w:r>
      <w:proofErr w:type="gramStart"/>
      <w:r w:rsidRPr="005415CC">
        <w:rPr>
          <w:rFonts w:eastAsia="Times New Roman" w:cs="Times New Roman"/>
          <w:lang w:eastAsia="en-GB"/>
        </w:rPr>
        <w:t>urine</w:t>
      </w:r>
      <w:proofErr w:type="gramEnd"/>
      <w:r w:rsidRPr="005415CC">
        <w:rPr>
          <w:rFonts w:eastAsia="Times New Roman" w:cs="Times New Roman"/>
          <w:lang w:eastAsia="en-GB"/>
        </w:rPr>
        <w:t xml:space="preserve"> and faeces will be cleaned up immediately. </w:t>
      </w:r>
    </w:p>
    <w:p w14:paraId="3DB0AD81" w14:textId="77777777" w:rsidR="007C55E2" w:rsidRPr="005415CC" w:rsidRDefault="007C55E2" w:rsidP="007C55E2">
      <w:pPr>
        <w:rPr>
          <w:rFonts w:eastAsia="Times New Roman" w:cs="Times New Roman"/>
          <w:lang w:eastAsia="en-GB"/>
        </w:rPr>
      </w:pPr>
    </w:p>
    <w:p w14:paraId="67F486C7" w14:textId="77777777" w:rsidR="007C55E2" w:rsidRPr="005415CC" w:rsidRDefault="007C55E2" w:rsidP="007C55E2">
      <w:pPr>
        <w:rPr>
          <w:rFonts w:eastAsia="Times New Roman" w:cs="Times New Roman"/>
          <w:b/>
          <w:bCs/>
          <w:lang w:eastAsia="en-GB"/>
        </w:rPr>
      </w:pPr>
      <w:r w:rsidRPr="005415CC">
        <w:rPr>
          <w:rFonts w:eastAsia="Times New Roman" w:cs="Times New Roman"/>
          <w:b/>
          <w:bCs/>
          <w:lang w:eastAsia="en-GB"/>
        </w:rPr>
        <w:t xml:space="preserve">Staffing levels </w:t>
      </w:r>
    </w:p>
    <w:p w14:paraId="71CE7BF3" w14:textId="77777777" w:rsidR="007C55E2" w:rsidRPr="005415CC" w:rsidRDefault="007C55E2" w:rsidP="007C55E2">
      <w:pPr>
        <w:rPr>
          <w:rFonts w:eastAsia="Times New Roman" w:cs="Times New Roman"/>
          <w:lang w:eastAsia="en-GB"/>
        </w:rPr>
      </w:pPr>
    </w:p>
    <w:p w14:paraId="48376CA5" w14:textId="77777777" w:rsidR="00477E79" w:rsidRPr="005415CC" w:rsidRDefault="007C55E2" w:rsidP="007C55E2">
      <w:pPr>
        <w:rPr>
          <w:rFonts w:eastAsia="Times New Roman" w:cs="Times New Roman"/>
          <w:lang w:eastAsia="en-GB"/>
        </w:rPr>
      </w:pPr>
      <w:r w:rsidRPr="005415CC">
        <w:rPr>
          <w:rFonts w:eastAsia="Times New Roman" w:cs="Times New Roman"/>
          <w:lang w:eastAsia="en-GB"/>
        </w:rPr>
        <w:t xml:space="preserve">Staff ratios and levels of supervision are always appropriate to the number, </w:t>
      </w:r>
      <w:proofErr w:type="gramStart"/>
      <w:r w:rsidRPr="005415CC">
        <w:rPr>
          <w:rFonts w:eastAsia="Times New Roman" w:cs="Times New Roman"/>
          <w:lang w:eastAsia="en-GB"/>
        </w:rPr>
        <w:t>ages</w:t>
      </w:r>
      <w:proofErr w:type="gramEnd"/>
      <w:r w:rsidRPr="005415CC">
        <w:rPr>
          <w:rFonts w:eastAsia="Times New Roman" w:cs="Times New Roman"/>
          <w:lang w:eastAsia="en-GB"/>
        </w:rPr>
        <w:t xml:space="preserve"> and abilities of the children present, and to the risks associated with the activities being undertaken. A minimum of two members of staff are on duty at any time. </w:t>
      </w:r>
    </w:p>
    <w:p w14:paraId="3C2B311E" w14:textId="77777777" w:rsidR="00477E79" w:rsidRPr="005415CC" w:rsidRDefault="00477E79" w:rsidP="007C55E2">
      <w:pPr>
        <w:rPr>
          <w:rFonts w:eastAsia="Times New Roman" w:cs="Times New Roman"/>
          <w:lang w:eastAsia="en-GB"/>
        </w:rPr>
      </w:pPr>
    </w:p>
    <w:p w14:paraId="0D8FDA37" w14:textId="77777777" w:rsidR="00477E79" w:rsidRPr="005415CC" w:rsidRDefault="00477E79" w:rsidP="007C55E2">
      <w:pPr>
        <w:rPr>
          <w:rFonts w:eastAsia="Times New Roman" w:cs="Times New Roman"/>
          <w:lang w:eastAsia="en-GB"/>
        </w:rPr>
      </w:pPr>
    </w:p>
    <w:tbl>
      <w:tblPr>
        <w:tblStyle w:val="TableGrid"/>
        <w:tblW w:w="0" w:type="auto"/>
        <w:tblLook w:val="04A0" w:firstRow="1" w:lastRow="0" w:firstColumn="1" w:lastColumn="0" w:noHBand="0" w:noVBand="1"/>
      </w:tblPr>
      <w:tblGrid>
        <w:gridCol w:w="4494"/>
        <w:gridCol w:w="4494"/>
      </w:tblGrid>
      <w:tr w:rsidR="00477E79" w:rsidRPr="005415CC" w14:paraId="4E34D104" w14:textId="77777777" w:rsidTr="00477E79">
        <w:trPr>
          <w:trHeight w:val="796"/>
        </w:trPr>
        <w:tc>
          <w:tcPr>
            <w:tcW w:w="4494" w:type="dxa"/>
          </w:tcPr>
          <w:p w14:paraId="7CF82A39" w14:textId="43DCE814" w:rsidR="00477E79" w:rsidRPr="005415CC" w:rsidRDefault="00477E79" w:rsidP="007C55E2">
            <w:pPr>
              <w:rPr>
                <w:rFonts w:eastAsia="Times New Roman" w:cs="Times New Roman"/>
                <w:lang w:eastAsia="en-GB"/>
              </w:rPr>
            </w:pPr>
            <w:r w:rsidRPr="005415CC">
              <w:rPr>
                <w:rFonts w:eastAsia="Times New Roman" w:cs="Times New Roman"/>
                <w:lang w:eastAsia="en-GB"/>
              </w:rPr>
              <w:t xml:space="preserve">This Policy was adopted </w:t>
            </w:r>
            <w:proofErr w:type="gramStart"/>
            <w:r w:rsidRPr="005415CC">
              <w:rPr>
                <w:rFonts w:eastAsia="Times New Roman" w:cs="Times New Roman"/>
                <w:lang w:eastAsia="en-GB"/>
              </w:rPr>
              <w:t>by:</w:t>
            </w:r>
            <w:proofErr w:type="gramEnd"/>
            <w:r w:rsidRPr="005415CC">
              <w:rPr>
                <w:rFonts w:eastAsia="Times New Roman" w:cs="Times New Roman"/>
                <w:lang w:eastAsia="en-GB"/>
              </w:rPr>
              <w:t xml:space="preserve"> PSP</w:t>
            </w:r>
          </w:p>
        </w:tc>
        <w:tc>
          <w:tcPr>
            <w:tcW w:w="4494" w:type="dxa"/>
          </w:tcPr>
          <w:p w14:paraId="5778BE99" w14:textId="3BA57ECA" w:rsidR="00477E79" w:rsidRPr="005415CC" w:rsidRDefault="00477E79" w:rsidP="007C55E2">
            <w:pPr>
              <w:rPr>
                <w:rFonts w:eastAsia="Times New Roman" w:cs="Times New Roman"/>
                <w:lang w:eastAsia="en-GB"/>
              </w:rPr>
            </w:pPr>
            <w:r w:rsidRPr="005415CC">
              <w:rPr>
                <w:rFonts w:eastAsia="Times New Roman" w:cs="Times New Roman"/>
                <w:lang w:eastAsia="en-GB"/>
              </w:rPr>
              <w:t>Date: 08/08/21</w:t>
            </w:r>
          </w:p>
        </w:tc>
      </w:tr>
      <w:tr w:rsidR="00477E79" w:rsidRPr="005415CC" w14:paraId="1C04A872" w14:textId="77777777" w:rsidTr="00477E79">
        <w:trPr>
          <w:trHeight w:val="796"/>
        </w:trPr>
        <w:tc>
          <w:tcPr>
            <w:tcW w:w="4494" w:type="dxa"/>
          </w:tcPr>
          <w:p w14:paraId="5B4373B2" w14:textId="0A8F3F93" w:rsidR="00477E79" w:rsidRPr="005415CC" w:rsidRDefault="00477E79" w:rsidP="007C55E2">
            <w:pPr>
              <w:rPr>
                <w:rFonts w:eastAsia="Times New Roman" w:cs="Times New Roman"/>
                <w:lang w:eastAsia="en-GB"/>
              </w:rPr>
            </w:pPr>
            <w:r w:rsidRPr="005415CC">
              <w:rPr>
                <w:rFonts w:eastAsia="Times New Roman" w:cs="Times New Roman"/>
                <w:lang w:eastAsia="en-GB"/>
              </w:rPr>
              <w:t>To be reviewed: 08/08/23</w:t>
            </w:r>
          </w:p>
        </w:tc>
        <w:tc>
          <w:tcPr>
            <w:tcW w:w="4494" w:type="dxa"/>
          </w:tcPr>
          <w:p w14:paraId="58F0CF66" w14:textId="3D4A7058" w:rsidR="00477E79" w:rsidRPr="005415CC" w:rsidRDefault="00477E79" w:rsidP="007C55E2">
            <w:pPr>
              <w:rPr>
                <w:rFonts w:eastAsia="Times New Roman" w:cs="Times New Roman"/>
                <w:lang w:eastAsia="en-GB"/>
              </w:rPr>
            </w:pPr>
            <w:r w:rsidRPr="005415CC">
              <w:rPr>
                <w:rFonts w:eastAsia="Times New Roman" w:cs="Times New Roman"/>
                <w:lang w:eastAsia="en-GB"/>
              </w:rPr>
              <w:t>Signed:  Jessica Finch</w:t>
            </w:r>
          </w:p>
          <w:p w14:paraId="45BA6D6C" w14:textId="6BC4C798" w:rsidR="00477E79" w:rsidRPr="005415CC" w:rsidRDefault="00477E79" w:rsidP="007C55E2">
            <w:pPr>
              <w:rPr>
                <w:rFonts w:eastAsia="Times New Roman" w:cs="Times New Roman"/>
                <w:lang w:eastAsia="en-GB"/>
              </w:rPr>
            </w:pPr>
            <w:r w:rsidRPr="005415CC">
              <w:rPr>
                <w:rFonts w:eastAsia="Times New Roman" w:cs="Times New Roman"/>
                <w:lang w:eastAsia="en-GB"/>
              </w:rPr>
              <w:t xml:space="preserve">               PSP Manager</w:t>
            </w:r>
          </w:p>
        </w:tc>
      </w:tr>
    </w:tbl>
    <w:p w14:paraId="0FF373B1" w14:textId="77777777" w:rsidR="00477E79" w:rsidRPr="005415CC" w:rsidRDefault="00477E79" w:rsidP="007C55E2">
      <w:pPr>
        <w:rPr>
          <w:rFonts w:eastAsia="Times New Roman" w:cs="Times New Roman"/>
          <w:lang w:eastAsia="en-GB"/>
        </w:rPr>
      </w:pPr>
    </w:p>
    <w:p w14:paraId="5CC6C31D" w14:textId="77777777" w:rsidR="00477E79" w:rsidRDefault="00477E79" w:rsidP="007C55E2">
      <w:pPr>
        <w:rPr>
          <w:rFonts w:eastAsia="Times New Roman" w:cs="Times New Roman"/>
          <w:sz w:val="28"/>
          <w:szCs w:val="28"/>
          <w:lang w:eastAsia="en-GB"/>
        </w:rPr>
      </w:pPr>
    </w:p>
    <w:p w14:paraId="10B7AD65" w14:textId="2264B1E4" w:rsidR="007C55E2" w:rsidRPr="007C55E2" w:rsidRDefault="007C55E2" w:rsidP="007C55E2">
      <w:pPr>
        <w:rPr>
          <w:rFonts w:eastAsia="Times New Roman" w:cs="Times New Roman"/>
          <w:i/>
          <w:iCs/>
          <w:sz w:val="22"/>
          <w:szCs w:val="22"/>
          <w:lang w:eastAsia="en-GB"/>
        </w:rPr>
      </w:pPr>
      <w:r w:rsidRPr="007C55E2">
        <w:rPr>
          <w:rFonts w:eastAsia="Times New Roman" w:cs="Times New Roman"/>
          <w:sz w:val="22"/>
          <w:szCs w:val="22"/>
          <w:lang w:eastAsia="en-GB"/>
        </w:rPr>
        <w:t xml:space="preserve">Written in accordance with the </w:t>
      </w:r>
      <w:r w:rsidRPr="007C55E2">
        <w:rPr>
          <w:rFonts w:eastAsia="Times New Roman" w:cs="Times New Roman"/>
          <w:i/>
          <w:iCs/>
          <w:sz w:val="22"/>
          <w:szCs w:val="22"/>
          <w:lang w:eastAsia="en-GB"/>
        </w:rPr>
        <w:t xml:space="preserve">Statutory Framework for the Early Years Foundation Stage (2017): Safeguarding and Welfare Requirements: Safety and suitability of premises, </w:t>
      </w:r>
      <w:proofErr w:type="gramStart"/>
      <w:r w:rsidRPr="007C55E2">
        <w:rPr>
          <w:rFonts w:eastAsia="Times New Roman" w:cs="Times New Roman"/>
          <w:i/>
          <w:iCs/>
          <w:sz w:val="22"/>
          <w:szCs w:val="22"/>
          <w:lang w:eastAsia="en-GB"/>
        </w:rPr>
        <w:t>environment</w:t>
      </w:r>
      <w:proofErr w:type="gramEnd"/>
      <w:r w:rsidRPr="007C55E2">
        <w:rPr>
          <w:rFonts w:eastAsia="Times New Roman" w:cs="Times New Roman"/>
          <w:i/>
          <w:iCs/>
          <w:sz w:val="22"/>
          <w:szCs w:val="22"/>
          <w:lang w:eastAsia="en-GB"/>
        </w:rPr>
        <w:t xml:space="preserve"> and equipment [3.54-3.64].</w:t>
      </w:r>
    </w:p>
    <w:p w14:paraId="02B7153F" w14:textId="77777777" w:rsidR="007C55E2" w:rsidRPr="00477E79" w:rsidRDefault="007C55E2" w:rsidP="007C55E2">
      <w:pPr>
        <w:rPr>
          <w:i/>
          <w:iCs/>
          <w:sz w:val="28"/>
          <w:szCs w:val="28"/>
        </w:rPr>
      </w:pPr>
    </w:p>
    <w:sectPr w:rsidR="007C55E2" w:rsidRPr="00477E79" w:rsidSect="00C63B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5E2"/>
    <w:rsid w:val="00477E79"/>
    <w:rsid w:val="005415CC"/>
    <w:rsid w:val="007C55E2"/>
    <w:rsid w:val="00C63BC7"/>
    <w:rsid w:val="00D17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FD0F8D"/>
  <w15:chartTrackingRefBased/>
  <w15:docId w15:val="{25DCF9D2-3265-574A-A4B4-94EDE9C4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7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1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Wright</dc:creator>
  <cp:keywords/>
  <dc:description/>
  <cp:lastModifiedBy>Emma Wright</cp:lastModifiedBy>
  <cp:revision>2</cp:revision>
  <dcterms:created xsi:type="dcterms:W3CDTF">2021-08-15T18:41:00Z</dcterms:created>
  <dcterms:modified xsi:type="dcterms:W3CDTF">2021-08-15T19:26:00Z</dcterms:modified>
</cp:coreProperties>
</file>